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AFD08" w14:textId="76A6B1C9" w:rsidR="000B3D6C" w:rsidRPr="00894DFD" w:rsidRDefault="00A66F9E" w:rsidP="000B3D6C">
      <w:pPr>
        <w:pStyle w:val="Textoindependiente"/>
        <w:jc w:val="center"/>
        <w:rPr>
          <w:rFonts w:ascii="Source Sans Pro" w:hAnsi="Source Sans Pro"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ANEXO V</w:t>
      </w:r>
      <w:r w:rsidR="000B3D6C" w:rsidRPr="00894DFD">
        <w:rPr>
          <w:rFonts w:ascii="Source Sans Pro" w:hAnsi="Source Sans Pro"/>
          <w:b/>
          <w:sz w:val="21"/>
          <w:szCs w:val="21"/>
          <w:lang w:val="es-ES"/>
        </w:rPr>
        <w:t xml:space="preserve"> - A</w:t>
      </w:r>
    </w:p>
    <w:p w14:paraId="4E89D959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  <w:r w:rsidRPr="00894DFD">
        <w:rPr>
          <w:rFonts w:ascii="Source Sans Pro" w:hAnsi="Source Sans Pro"/>
          <w:b/>
          <w:sz w:val="21"/>
          <w:szCs w:val="21"/>
          <w:lang w:val="es-ES"/>
        </w:rPr>
        <w:tab/>
      </w:r>
      <w:r w:rsidRPr="00894DFD">
        <w:rPr>
          <w:rFonts w:ascii="Source Sans Pro" w:hAnsi="Source Sans Pro"/>
          <w:b/>
          <w:sz w:val="21"/>
          <w:szCs w:val="21"/>
          <w:lang w:val="es-ES"/>
        </w:rPr>
        <w:tab/>
      </w:r>
      <w:r w:rsidRPr="00894DFD">
        <w:rPr>
          <w:rFonts w:ascii="Source Sans Pro" w:hAnsi="Source Sans Pro"/>
          <w:b/>
          <w:sz w:val="21"/>
          <w:szCs w:val="21"/>
          <w:lang w:val="es-ES"/>
        </w:rPr>
        <w:tab/>
      </w:r>
      <w:r w:rsidRPr="00894DFD">
        <w:rPr>
          <w:rFonts w:ascii="Source Sans Pro" w:hAnsi="Source Sans Pro"/>
          <w:b/>
          <w:sz w:val="21"/>
          <w:szCs w:val="21"/>
          <w:lang w:val="es-ES"/>
        </w:rPr>
        <w:tab/>
      </w:r>
      <w:r w:rsidRPr="00894DFD">
        <w:rPr>
          <w:rFonts w:ascii="Source Sans Pro" w:hAnsi="Source Sans Pro"/>
          <w:b/>
          <w:sz w:val="21"/>
          <w:szCs w:val="21"/>
          <w:lang w:val="es-ES"/>
        </w:rPr>
        <w:tab/>
      </w:r>
    </w:p>
    <w:p w14:paraId="19640313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  <w:r w:rsidRPr="00894DFD">
        <w:rPr>
          <w:rFonts w:ascii="Source Sans Pro" w:hAnsi="Source Sans Pro"/>
          <w:b/>
          <w:sz w:val="21"/>
          <w:szCs w:val="21"/>
          <w:lang w:val="es-ES"/>
        </w:rPr>
        <w:t>INDICE OFERTA TECNICA PARA SU VALORACIÓN CONFORME A CRITERIOS DE VALORACIÓN NO AUTOMÁTICOS.</w:t>
      </w:r>
    </w:p>
    <w:p w14:paraId="2CD6BE47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7"/>
      </w:tblGrid>
      <w:tr w:rsidR="000B3D6C" w:rsidRPr="00894DFD" w14:paraId="34652517" w14:textId="77777777" w:rsidTr="00076671">
        <w:tc>
          <w:tcPr>
            <w:tcW w:w="9167" w:type="dxa"/>
          </w:tcPr>
          <w:p w14:paraId="454E837B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CONVOCANTE</w:t>
            </w:r>
          </w:p>
          <w:p w14:paraId="7016EFC8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3AF9AD4A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PROVINCIA</w:t>
            </w:r>
          </w:p>
          <w:p w14:paraId="1779BD70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Nº EXPEDIENTE</w:t>
            </w:r>
            <w:bookmarkStart w:id="0" w:name="_GoBack"/>
            <w:bookmarkEnd w:id="0"/>
          </w:p>
        </w:tc>
      </w:tr>
    </w:tbl>
    <w:p w14:paraId="274CAE10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7"/>
      </w:tblGrid>
      <w:tr w:rsidR="000B3D6C" w:rsidRPr="00894DFD" w14:paraId="43A8C8EF" w14:textId="77777777" w:rsidTr="00076671">
        <w:tc>
          <w:tcPr>
            <w:tcW w:w="9167" w:type="dxa"/>
          </w:tcPr>
          <w:p w14:paraId="43BE52F6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PERSONA LICITADORA</w:t>
            </w:r>
          </w:p>
          <w:p w14:paraId="77817537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3C7AB49E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DOMICILIO</w:t>
            </w:r>
          </w:p>
          <w:p w14:paraId="4A6FF221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LOCALIDAD</w:t>
            </w:r>
          </w:p>
        </w:tc>
      </w:tr>
    </w:tbl>
    <w:p w14:paraId="3D3156B6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1"/>
        <w:gridCol w:w="2291"/>
        <w:gridCol w:w="2291"/>
        <w:gridCol w:w="2291"/>
      </w:tblGrid>
      <w:tr w:rsidR="000B3D6C" w:rsidRPr="00894DFD" w14:paraId="1980C331" w14:textId="77777777" w:rsidTr="00076671">
        <w:tc>
          <w:tcPr>
            <w:tcW w:w="2291" w:type="dxa"/>
          </w:tcPr>
          <w:p w14:paraId="28D84E73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 xml:space="preserve">Nº LOTE </w:t>
            </w:r>
          </w:p>
          <w:p w14:paraId="0D464C73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CODIGO SAS / GC</w:t>
            </w:r>
          </w:p>
        </w:tc>
        <w:tc>
          <w:tcPr>
            <w:tcW w:w="2291" w:type="dxa"/>
          </w:tcPr>
          <w:p w14:paraId="5CEF93DE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Oferta/variante</w:t>
            </w:r>
          </w:p>
        </w:tc>
        <w:tc>
          <w:tcPr>
            <w:tcW w:w="2291" w:type="dxa"/>
          </w:tcPr>
          <w:p w14:paraId="6E089F69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Descripción técnica</w:t>
            </w:r>
          </w:p>
        </w:tc>
        <w:tc>
          <w:tcPr>
            <w:tcW w:w="2291" w:type="dxa"/>
          </w:tcPr>
          <w:p w14:paraId="5BD87155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Referencia</w:t>
            </w:r>
          </w:p>
        </w:tc>
      </w:tr>
      <w:tr w:rsidR="000B3D6C" w:rsidRPr="00894DFD" w14:paraId="31420E40" w14:textId="77777777" w:rsidTr="00076671">
        <w:trPr>
          <w:trHeight w:val="3845"/>
        </w:trPr>
        <w:tc>
          <w:tcPr>
            <w:tcW w:w="2291" w:type="dxa"/>
          </w:tcPr>
          <w:p w14:paraId="7BCCE532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7E81AA6B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4F73C36E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271D36D8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26CDB4D1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3C9E802E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27A83EC7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7C7D1881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41708CF6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0A92F47B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42B9D8BE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6EBCC47E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5ACAFCF3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3856D4C3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3B13BFA6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7FAC28D4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</w:tc>
        <w:tc>
          <w:tcPr>
            <w:tcW w:w="2291" w:type="dxa"/>
          </w:tcPr>
          <w:p w14:paraId="0AA751F1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</w:tc>
        <w:tc>
          <w:tcPr>
            <w:tcW w:w="2291" w:type="dxa"/>
          </w:tcPr>
          <w:p w14:paraId="4FFF4704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</w:tc>
        <w:tc>
          <w:tcPr>
            <w:tcW w:w="2291" w:type="dxa"/>
          </w:tcPr>
          <w:p w14:paraId="0F5454B3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</w:tc>
      </w:tr>
    </w:tbl>
    <w:p w14:paraId="4E298211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14:paraId="296FB7B2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p w14:paraId="3DE6E242" w14:textId="77777777" w:rsidR="000B3D6C" w:rsidRPr="00894DFD" w:rsidRDefault="000B3D6C" w:rsidP="000B3D6C">
      <w:pPr>
        <w:pStyle w:val="Textoindependiente"/>
        <w:rPr>
          <w:rFonts w:ascii="Source Sans Pro" w:hAnsi="Source Sans Pro"/>
          <w:b/>
          <w:sz w:val="21"/>
          <w:szCs w:val="21"/>
          <w:lang w:val="es-E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0B3D6C" w:rsidRPr="00894DFD" w14:paraId="2970F964" w14:textId="77777777" w:rsidTr="00076671">
        <w:tc>
          <w:tcPr>
            <w:tcW w:w="9239" w:type="dxa"/>
          </w:tcPr>
          <w:p w14:paraId="5D82D976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Fecha,</w:t>
            </w:r>
          </w:p>
          <w:p w14:paraId="7FDD7BC0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  <w:r w:rsidRPr="00894DFD"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Firma y sello</w:t>
            </w:r>
          </w:p>
          <w:p w14:paraId="6EE16690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  <w:p w14:paraId="58289F38" w14:textId="77777777" w:rsidR="000B3D6C" w:rsidRPr="00894DFD" w:rsidRDefault="000B3D6C" w:rsidP="00076671">
            <w:pPr>
              <w:pStyle w:val="Textoindependiente"/>
              <w:rPr>
                <w:rFonts w:ascii="Source Sans Pro" w:hAnsi="Source Sans Pro"/>
                <w:b/>
                <w:sz w:val="21"/>
                <w:szCs w:val="21"/>
                <w:lang w:val="es-ES"/>
              </w:rPr>
            </w:pPr>
          </w:p>
        </w:tc>
      </w:tr>
    </w:tbl>
    <w:p w14:paraId="6A928E8F" w14:textId="17116780" w:rsidR="00DE2A2C" w:rsidRPr="000B3D6C" w:rsidRDefault="00DE2A2C" w:rsidP="000B3D6C"/>
    <w:sectPr w:rsidR="00DE2A2C" w:rsidRPr="000B3D6C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panose1 w:val="020B0703030403020204"/>
    <w:charset w:val="00"/>
    <w:family w:val="roman"/>
    <w:pitch w:val="default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2B167054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E005D5" w14:textId="77777777" w:rsidR="00A45693" w:rsidRDefault="00A45693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16E005D5" w14:textId="77777777" w:rsidR="00A45693" w:rsidRDefault="00A45693"/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B3D6C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45693"/>
    <w:rsid w:val="00A5076A"/>
    <w:rsid w:val="00A65561"/>
    <w:rsid w:val="00A6652F"/>
    <w:rsid w:val="00A66F9E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67FBD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D67FBD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67FB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Standard">
    <w:name w:val="Standard"/>
    <w:rsid w:val="00D67FBD"/>
    <w:pPr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15492D-0043-492E-B98F-CADDA489D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8</cp:revision>
  <cp:lastPrinted>2021-01-22T11:00:00Z</cp:lastPrinted>
  <dcterms:created xsi:type="dcterms:W3CDTF">2021-05-05T17:23:00Z</dcterms:created>
  <dcterms:modified xsi:type="dcterms:W3CDTF">2025-12-30T10:48:00Z</dcterms:modified>
</cp:coreProperties>
</file>